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F173D">
      <w:pPr>
        <w:pStyle w:val="3"/>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1</w:t>
      </w:r>
      <w:bookmarkStart w:id="1" w:name="_GoBack"/>
      <w:bookmarkEnd w:id="1"/>
      <w:r>
        <w:rPr>
          <w:rFonts w:hint="eastAsia" w:eastAsia="黑体"/>
          <w:bCs/>
          <w:sz w:val="28"/>
          <w:szCs w:val="28"/>
        </w:rPr>
        <w:t>：</w:t>
      </w:r>
      <w:r>
        <w:rPr>
          <w:rFonts w:eastAsia="黑体"/>
          <w:bCs/>
          <w:sz w:val="28"/>
          <w:szCs w:val="28"/>
        </w:rPr>
        <w:t>（响应文件格式）</w:t>
      </w:r>
    </w:p>
    <w:p w14:paraId="077A51E5">
      <w:pPr>
        <w:rPr>
          <w:b/>
          <w:bCs/>
          <w:sz w:val="24"/>
          <w:szCs w:val="24"/>
        </w:rPr>
      </w:pPr>
    </w:p>
    <w:p w14:paraId="4C324A04">
      <w:pPr>
        <w:rPr>
          <w:rFonts w:eastAsia="黑体"/>
          <w:bCs/>
          <w:sz w:val="32"/>
        </w:rPr>
      </w:pPr>
    </w:p>
    <w:p w14:paraId="5612EA9E">
      <w:pPr>
        <w:jc w:val="center"/>
        <w:rPr>
          <w:rFonts w:eastAsia="黑体"/>
          <w:bCs/>
          <w:sz w:val="52"/>
          <w:szCs w:val="52"/>
        </w:rPr>
      </w:pPr>
      <w:r>
        <w:rPr>
          <w:rFonts w:eastAsia="黑体"/>
          <w:bCs/>
          <w:sz w:val="52"/>
          <w:szCs w:val="52"/>
        </w:rPr>
        <w:t>响</w:t>
      </w:r>
    </w:p>
    <w:p w14:paraId="2D791D65">
      <w:pPr>
        <w:jc w:val="center"/>
        <w:rPr>
          <w:rFonts w:eastAsia="黑体"/>
          <w:bCs/>
          <w:sz w:val="72"/>
        </w:rPr>
      </w:pPr>
    </w:p>
    <w:p w14:paraId="7B7FD92B">
      <w:pPr>
        <w:jc w:val="center"/>
        <w:rPr>
          <w:rFonts w:eastAsia="黑体"/>
          <w:bCs/>
          <w:sz w:val="52"/>
          <w:szCs w:val="52"/>
        </w:rPr>
      </w:pPr>
      <w:r>
        <w:rPr>
          <w:rFonts w:eastAsia="黑体"/>
          <w:bCs/>
          <w:sz w:val="52"/>
          <w:szCs w:val="52"/>
        </w:rPr>
        <w:t>应</w:t>
      </w:r>
    </w:p>
    <w:p w14:paraId="1BB7EFBE">
      <w:pPr>
        <w:jc w:val="center"/>
        <w:rPr>
          <w:rFonts w:eastAsia="黑体"/>
          <w:bCs/>
          <w:sz w:val="72"/>
        </w:rPr>
      </w:pPr>
    </w:p>
    <w:p w14:paraId="22334F3B">
      <w:pPr>
        <w:jc w:val="center"/>
        <w:rPr>
          <w:rFonts w:eastAsia="黑体"/>
          <w:bCs/>
          <w:sz w:val="52"/>
          <w:szCs w:val="52"/>
        </w:rPr>
      </w:pPr>
      <w:r>
        <w:rPr>
          <w:rFonts w:eastAsia="黑体"/>
          <w:bCs/>
          <w:sz w:val="52"/>
          <w:szCs w:val="52"/>
        </w:rPr>
        <w:t>文</w:t>
      </w:r>
    </w:p>
    <w:p w14:paraId="47EA27C6">
      <w:pPr>
        <w:jc w:val="center"/>
        <w:rPr>
          <w:rFonts w:eastAsia="黑体"/>
          <w:bCs/>
          <w:sz w:val="52"/>
          <w:szCs w:val="52"/>
        </w:rPr>
      </w:pPr>
    </w:p>
    <w:p w14:paraId="766A0D5A">
      <w:pPr>
        <w:jc w:val="center"/>
        <w:rPr>
          <w:rFonts w:eastAsia="黑体"/>
          <w:bCs/>
          <w:sz w:val="52"/>
          <w:szCs w:val="52"/>
        </w:rPr>
      </w:pPr>
      <w:r>
        <w:rPr>
          <w:rFonts w:eastAsia="黑体"/>
          <w:bCs/>
          <w:sz w:val="52"/>
          <w:szCs w:val="52"/>
        </w:rPr>
        <w:t>件</w:t>
      </w:r>
    </w:p>
    <w:p w14:paraId="12C54B5B">
      <w:pPr>
        <w:rPr>
          <w:rFonts w:eastAsia="楷体_GB2312"/>
          <w:bCs/>
          <w:sz w:val="72"/>
        </w:rPr>
      </w:pPr>
    </w:p>
    <w:p w14:paraId="3B600ECA">
      <w:pPr>
        <w:ind w:firstLine="700" w:firstLineChars="250"/>
        <w:rPr>
          <w:rFonts w:eastAsia="黑体"/>
          <w:bCs/>
          <w:sz w:val="28"/>
          <w:szCs w:val="28"/>
        </w:rPr>
      </w:pPr>
    </w:p>
    <w:p w14:paraId="7B0167CF">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75A6CEF1">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068E9518">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4EC10A83">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1123DCD9">
      <w:pPr>
        <w:outlineLvl w:val="0"/>
        <w:rPr>
          <w:rFonts w:eastAsia="黑体"/>
          <w:b/>
          <w:bCs/>
          <w:sz w:val="24"/>
          <w:szCs w:val="24"/>
        </w:rPr>
      </w:pPr>
    </w:p>
    <w:p w14:paraId="748B6AB3">
      <w:pPr>
        <w:outlineLvl w:val="0"/>
        <w:rPr>
          <w:rFonts w:eastAsia="黑体"/>
          <w:b/>
          <w:bCs/>
          <w:sz w:val="24"/>
          <w:szCs w:val="24"/>
        </w:rPr>
      </w:pPr>
    </w:p>
    <w:p w14:paraId="341D2218">
      <w:pPr>
        <w:outlineLvl w:val="0"/>
        <w:rPr>
          <w:rFonts w:eastAsia="黑体"/>
          <w:b/>
          <w:bCs/>
          <w:sz w:val="24"/>
          <w:szCs w:val="24"/>
        </w:rPr>
      </w:pPr>
    </w:p>
    <w:p w14:paraId="0F5E3E29">
      <w:pPr>
        <w:outlineLvl w:val="0"/>
        <w:rPr>
          <w:rFonts w:eastAsia="黑体"/>
          <w:b/>
          <w:bCs/>
          <w:sz w:val="24"/>
          <w:szCs w:val="24"/>
        </w:rPr>
      </w:pPr>
    </w:p>
    <w:p w14:paraId="64976FE1">
      <w:pPr>
        <w:outlineLvl w:val="0"/>
        <w:rPr>
          <w:rFonts w:eastAsia="黑体"/>
          <w:b/>
          <w:bCs/>
          <w:sz w:val="24"/>
          <w:szCs w:val="24"/>
        </w:rPr>
      </w:pPr>
    </w:p>
    <w:p w14:paraId="04C39606">
      <w:pPr>
        <w:outlineLvl w:val="0"/>
        <w:rPr>
          <w:rFonts w:eastAsia="黑体"/>
          <w:b/>
          <w:bCs/>
          <w:sz w:val="24"/>
          <w:szCs w:val="24"/>
        </w:rPr>
      </w:pPr>
      <w:r>
        <w:rPr>
          <w:rFonts w:eastAsia="黑体"/>
          <w:b/>
          <w:bCs/>
          <w:sz w:val="24"/>
          <w:szCs w:val="24"/>
        </w:rPr>
        <w:t>一、响应函（格式）</w:t>
      </w:r>
    </w:p>
    <w:p w14:paraId="4F2CA032">
      <w:pPr>
        <w:outlineLvl w:val="0"/>
        <w:rPr>
          <w:b/>
          <w:bCs/>
          <w:sz w:val="24"/>
          <w:szCs w:val="24"/>
        </w:rPr>
      </w:pPr>
    </w:p>
    <w:p w14:paraId="03267151">
      <w:pPr>
        <w:spacing w:line="360" w:lineRule="auto"/>
        <w:jc w:val="center"/>
        <w:rPr>
          <w:bCs/>
          <w:sz w:val="24"/>
          <w:szCs w:val="24"/>
        </w:rPr>
      </w:pPr>
      <w:r>
        <w:rPr>
          <w:rFonts w:eastAsia="黑体"/>
          <w:bCs/>
          <w:sz w:val="24"/>
          <w:szCs w:val="24"/>
        </w:rPr>
        <w:t>响应函</w:t>
      </w:r>
    </w:p>
    <w:p w14:paraId="231B4DB8">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4E39593D">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28BBEA58">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0D2335AD">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0"/>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0"/>
          <w:rFonts w:cs="Times New Roman" w:asciiTheme="minorEastAsia" w:hAnsiTheme="minorEastAsia" w:eastAsiaTheme="minorEastAsia"/>
        </w:rPr>
        <w:t>：</w:t>
      </w:r>
    </w:p>
    <w:p w14:paraId="6DB7970A">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390902FC">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7570DBB7">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4005DFC9">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710A66D0">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40A48E59">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2268947">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6786E3F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53FD5BC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B530FDE">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57126DA2">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54E755C2">
      <w:pPr>
        <w:spacing w:line="400" w:lineRule="exact"/>
        <w:ind w:firstLine="630" w:firstLineChars="300"/>
        <w:rPr>
          <w:rFonts w:asciiTheme="minorEastAsia" w:hAnsiTheme="minorEastAsia"/>
          <w:bCs/>
          <w:szCs w:val="21"/>
        </w:rPr>
      </w:pPr>
    </w:p>
    <w:p w14:paraId="1FAE2AF4">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16BEAF37">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26B536C4">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0E4D0323">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5D4EB397">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289CA895">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7DBE5F74">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0D7300FE">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4B2FF9DD">
      <w:pPr>
        <w:outlineLvl w:val="0"/>
        <w:rPr>
          <w:rFonts w:eastAsia="黑体"/>
          <w:b/>
          <w:bCs/>
          <w:sz w:val="24"/>
          <w:szCs w:val="24"/>
        </w:rPr>
      </w:pPr>
    </w:p>
    <w:p w14:paraId="127C006D">
      <w:pPr>
        <w:outlineLvl w:val="0"/>
        <w:rPr>
          <w:rFonts w:eastAsia="黑体"/>
          <w:b/>
          <w:bCs/>
          <w:sz w:val="24"/>
          <w:szCs w:val="24"/>
        </w:rPr>
      </w:pPr>
    </w:p>
    <w:p w14:paraId="6BBA44CE">
      <w:pPr>
        <w:outlineLvl w:val="0"/>
        <w:rPr>
          <w:rFonts w:eastAsia="黑体"/>
          <w:b/>
          <w:bCs/>
          <w:sz w:val="24"/>
          <w:szCs w:val="24"/>
        </w:rPr>
      </w:pPr>
    </w:p>
    <w:p w14:paraId="72D37DF9">
      <w:pPr>
        <w:outlineLvl w:val="0"/>
        <w:rPr>
          <w:rFonts w:eastAsia="黑体"/>
          <w:b/>
          <w:bCs/>
          <w:sz w:val="28"/>
          <w:szCs w:val="28"/>
        </w:rPr>
      </w:pPr>
      <w:r>
        <w:rPr>
          <w:rFonts w:eastAsia="黑体"/>
          <w:b/>
          <w:bCs/>
          <w:sz w:val="24"/>
          <w:szCs w:val="24"/>
        </w:rPr>
        <w:t>二、资格声明（格式）</w:t>
      </w:r>
    </w:p>
    <w:p w14:paraId="4A917D03">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3F43EA6A">
      <w:pPr>
        <w:tabs>
          <w:tab w:val="left" w:pos="6300"/>
        </w:tabs>
        <w:spacing w:line="480" w:lineRule="auto"/>
        <w:jc w:val="center"/>
        <w:rPr>
          <w:bCs/>
          <w:szCs w:val="21"/>
        </w:rPr>
      </w:pPr>
      <w:r>
        <w:rPr>
          <w:bCs/>
          <w:szCs w:val="21"/>
        </w:rPr>
        <w:t xml:space="preserve">           </w:t>
      </w:r>
    </w:p>
    <w:p w14:paraId="476DA185">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62115DF">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28CA3AE3">
      <w:pPr>
        <w:spacing w:line="360" w:lineRule="auto"/>
        <w:rPr>
          <w:bCs/>
          <w:szCs w:val="21"/>
        </w:rPr>
      </w:pPr>
      <w:r>
        <w:rPr>
          <w:bCs/>
          <w:szCs w:val="21"/>
        </w:rPr>
        <w:t xml:space="preserve">                                     </w:t>
      </w:r>
      <w:r>
        <w:rPr>
          <w:rFonts w:hAnsi="宋体"/>
          <w:bCs/>
          <w:szCs w:val="21"/>
        </w:rPr>
        <w:t>供应商（盖章）：</w:t>
      </w:r>
    </w:p>
    <w:p w14:paraId="5B726147">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7FC0D9A">
      <w:pPr>
        <w:spacing w:line="360" w:lineRule="auto"/>
        <w:rPr>
          <w:bCs/>
          <w:szCs w:val="21"/>
        </w:rPr>
      </w:pPr>
      <w:r>
        <w:rPr>
          <w:rFonts w:hint="eastAsia" w:hAnsi="宋体"/>
          <w:bCs/>
          <w:szCs w:val="21"/>
        </w:rPr>
        <w:t xml:space="preserve">                                     日期：   年   月    日</w:t>
      </w:r>
    </w:p>
    <w:p w14:paraId="7CA8F153">
      <w:pPr>
        <w:outlineLvl w:val="0"/>
        <w:rPr>
          <w:rFonts w:eastAsia="黑体"/>
          <w:b/>
          <w:bCs/>
          <w:sz w:val="24"/>
          <w:szCs w:val="24"/>
        </w:rPr>
      </w:pPr>
    </w:p>
    <w:p w14:paraId="4E27B1D9">
      <w:pPr>
        <w:spacing w:line="360" w:lineRule="auto"/>
        <w:rPr>
          <w:rFonts w:eastAsia="黑体"/>
          <w:b/>
          <w:bCs/>
          <w:sz w:val="24"/>
          <w:szCs w:val="24"/>
        </w:rPr>
      </w:pPr>
      <w:r>
        <w:rPr>
          <w:rFonts w:eastAsia="黑体"/>
          <w:b/>
          <w:bCs/>
          <w:sz w:val="24"/>
          <w:szCs w:val="24"/>
        </w:rPr>
        <w:t>三、法定代表人授权书(格式)</w:t>
      </w:r>
    </w:p>
    <w:p w14:paraId="22BFC6F1">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085A92ED">
      <w:pPr>
        <w:spacing w:line="360" w:lineRule="auto"/>
        <w:ind w:firstLine="420" w:firstLineChars="200"/>
        <w:rPr>
          <w:szCs w:val="21"/>
        </w:rPr>
      </w:pPr>
    </w:p>
    <w:p w14:paraId="79A9300D">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425B47CD">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235132A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49F52D6">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7160D1EB">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33A80A0C">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5A65218A">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FC6C658">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0E056E0E">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26FC4AD1">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73195DCF">
      <w:pPr>
        <w:outlineLvl w:val="0"/>
        <w:rPr>
          <w:rFonts w:eastAsia="黑体"/>
          <w:b/>
          <w:bCs/>
          <w:sz w:val="24"/>
          <w:szCs w:val="24"/>
        </w:rPr>
      </w:pPr>
    </w:p>
    <w:p w14:paraId="3E6306C8">
      <w:pPr>
        <w:outlineLvl w:val="0"/>
        <w:rPr>
          <w:rFonts w:ascii="宋体" w:hAnsi="宋体" w:eastAsia="宋体" w:cs="PMingLiUfalt"/>
          <w:b/>
          <w:bCs/>
          <w:sz w:val="24"/>
          <w:szCs w:val="24"/>
        </w:rPr>
      </w:pPr>
    </w:p>
    <w:p w14:paraId="2A8D6B0A">
      <w:pPr>
        <w:rPr>
          <w:rFonts w:ascii="黑体" w:hAnsi="黑体" w:eastAsia="黑体"/>
          <w:b/>
          <w:bCs/>
          <w:sz w:val="24"/>
          <w:szCs w:val="24"/>
        </w:rPr>
      </w:pPr>
      <w:r>
        <w:rPr>
          <w:rFonts w:ascii="黑体" w:hAnsi="黑体" w:eastAsia="黑体"/>
          <w:b/>
          <w:bCs/>
          <w:sz w:val="24"/>
          <w:szCs w:val="24"/>
        </w:rPr>
        <w:br w:type="page"/>
      </w:r>
    </w:p>
    <w:p w14:paraId="49486C40">
      <w:pPr>
        <w:pStyle w:val="21"/>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63F92483">
      <w:pPr>
        <w:pStyle w:val="21"/>
        <w:shd w:val="clear" w:color="auto" w:fill="auto"/>
        <w:spacing w:line="400" w:lineRule="exact"/>
        <w:rPr>
          <w:rFonts w:hint="eastAsia" w:ascii="黑体" w:hAnsi="黑体" w:eastAsia="黑体"/>
          <w:b/>
          <w:bCs/>
          <w:sz w:val="24"/>
          <w:szCs w:val="24"/>
        </w:rPr>
      </w:pPr>
    </w:p>
    <w:p w14:paraId="2EBEA23C">
      <w:pPr>
        <w:pStyle w:val="21"/>
        <w:shd w:val="clear" w:color="auto" w:fill="auto"/>
        <w:spacing w:line="400" w:lineRule="exact"/>
        <w:rPr>
          <w:rFonts w:hint="eastAsia" w:ascii="黑体" w:hAnsi="黑体" w:eastAsia="黑体"/>
          <w:b/>
          <w:bCs/>
          <w:sz w:val="24"/>
          <w:szCs w:val="24"/>
        </w:rPr>
      </w:pPr>
    </w:p>
    <w:p w14:paraId="0B9B7853">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177CD271">
      <w:pPr>
        <w:pStyle w:val="21"/>
        <w:shd w:val="clear" w:color="auto" w:fill="auto"/>
        <w:spacing w:line="400" w:lineRule="exact"/>
        <w:rPr>
          <w:rFonts w:hint="eastAsia" w:ascii="黑体" w:hAnsi="黑体" w:eastAsia="黑体"/>
          <w:b/>
          <w:bCs/>
          <w:sz w:val="24"/>
          <w:szCs w:val="24"/>
        </w:rPr>
      </w:pPr>
    </w:p>
    <w:p w14:paraId="6930B998">
      <w:pPr>
        <w:pStyle w:val="21"/>
        <w:shd w:val="clear" w:color="auto" w:fill="auto"/>
        <w:spacing w:line="400" w:lineRule="exact"/>
        <w:rPr>
          <w:rFonts w:hint="eastAsia" w:ascii="黑体" w:hAnsi="黑体" w:eastAsia="黑体"/>
          <w:b/>
          <w:bCs/>
          <w:sz w:val="24"/>
          <w:szCs w:val="24"/>
        </w:rPr>
      </w:pPr>
    </w:p>
    <w:p w14:paraId="1867EE7B">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0F3D82EC">
      <w:pPr>
        <w:pStyle w:val="21"/>
        <w:shd w:val="clear" w:color="auto" w:fill="auto"/>
        <w:spacing w:line="400" w:lineRule="exact"/>
        <w:rPr>
          <w:rFonts w:hint="eastAsia" w:ascii="黑体" w:hAnsi="黑体" w:eastAsia="黑体"/>
          <w:b/>
          <w:bCs/>
          <w:sz w:val="24"/>
          <w:szCs w:val="24"/>
        </w:rPr>
      </w:pPr>
    </w:p>
    <w:p w14:paraId="5E8D31C3">
      <w:pPr>
        <w:pStyle w:val="21"/>
        <w:shd w:val="clear" w:color="auto" w:fill="auto"/>
        <w:spacing w:line="400" w:lineRule="exact"/>
        <w:rPr>
          <w:rFonts w:hint="eastAsia" w:ascii="黑体" w:hAnsi="黑体" w:eastAsia="黑体"/>
          <w:b/>
          <w:bCs/>
          <w:sz w:val="24"/>
          <w:szCs w:val="24"/>
        </w:rPr>
      </w:pPr>
    </w:p>
    <w:p w14:paraId="7541875F">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542F83F0">
      <w:pPr>
        <w:spacing w:line="400" w:lineRule="exact"/>
        <w:jc w:val="center"/>
        <w:rPr>
          <w:rFonts w:ascii="宋体" w:hAnsi="宋体"/>
          <w:b/>
          <w:bCs/>
        </w:rPr>
      </w:pPr>
      <w:r>
        <w:rPr>
          <w:rFonts w:hint="eastAsia" w:ascii="宋体" w:hAnsi="宋体"/>
          <w:b/>
          <w:bCs/>
        </w:rPr>
        <w:t>声  明</w:t>
      </w:r>
    </w:p>
    <w:p w14:paraId="2F9CF71F">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7427023E">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645FECC9">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A170AEF">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226AA945">
      <w:pPr>
        <w:pStyle w:val="21"/>
        <w:shd w:val="clear" w:color="auto" w:fill="auto"/>
        <w:spacing w:line="400" w:lineRule="exact"/>
        <w:rPr>
          <w:rFonts w:hint="eastAsia" w:ascii="黑体" w:hAnsi="黑体" w:eastAsia="黑体"/>
          <w:b/>
          <w:bCs/>
          <w:sz w:val="24"/>
          <w:szCs w:val="24"/>
        </w:rPr>
      </w:pPr>
    </w:p>
    <w:p w14:paraId="4878F445">
      <w:pPr>
        <w:pStyle w:val="21"/>
        <w:shd w:val="clear" w:color="auto" w:fill="auto"/>
        <w:spacing w:line="400" w:lineRule="exact"/>
        <w:rPr>
          <w:rFonts w:hint="eastAsia" w:ascii="黑体" w:hAnsi="黑体" w:eastAsia="黑体"/>
          <w:b/>
          <w:bCs/>
          <w:sz w:val="24"/>
          <w:szCs w:val="24"/>
        </w:rPr>
      </w:pPr>
    </w:p>
    <w:p w14:paraId="6FA42DBC">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4EDC7444">
      <w:pPr>
        <w:spacing w:line="400" w:lineRule="exact"/>
        <w:rPr>
          <w:rFonts w:hint="eastAsia" w:ascii="黑体" w:hAnsi="黑体" w:eastAsia="黑体"/>
          <w:b/>
          <w:bCs/>
          <w:sz w:val="24"/>
          <w:szCs w:val="24"/>
        </w:rPr>
      </w:pPr>
    </w:p>
    <w:p w14:paraId="516FD81D">
      <w:pPr>
        <w:spacing w:line="400" w:lineRule="exact"/>
        <w:rPr>
          <w:rFonts w:hint="eastAsia" w:ascii="黑体" w:hAnsi="黑体" w:eastAsia="黑体"/>
          <w:b/>
          <w:bCs/>
          <w:sz w:val="24"/>
          <w:szCs w:val="24"/>
        </w:rPr>
      </w:pPr>
    </w:p>
    <w:p w14:paraId="03EFA98D">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九、</w:t>
      </w: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333E1A12">
      <w:pPr>
        <w:rPr>
          <w:rFonts w:hint="eastAsia" w:ascii="黑体" w:hAnsi="黑体" w:eastAsia="黑体"/>
          <w:b/>
          <w:bCs/>
          <w:sz w:val="24"/>
          <w:szCs w:val="24"/>
        </w:rPr>
      </w:pPr>
      <w:r>
        <w:rPr>
          <w:rFonts w:hint="eastAsia" w:ascii="黑体" w:hAnsi="黑体" w:eastAsia="黑体"/>
          <w:b/>
          <w:bCs/>
          <w:sz w:val="24"/>
          <w:szCs w:val="24"/>
        </w:rPr>
        <w:br w:type="page"/>
      </w:r>
    </w:p>
    <w:p w14:paraId="6D625AAB">
      <w:pPr>
        <w:rPr>
          <w:rFonts w:hint="eastAsia" w:ascii="黑体" w:hAnsi="黑体" w:eastAsia="黑体"/>
          <w:b/>
          <w:bCs/>
          <w:sz w:val="24"/>
          <w:szCs w:val="24"/>
        </w:rPr>
      </w:pPr>
      <w:r>
        <w:rPr>
          <w:rFonts w:hint="eastAsia" w:ascii="黑体" w:hAnsi="黑体" w:eastAsia="黑体"/>
          <w:b/>
          <w:bCs/>
          <w:sz w:val="24"/>
          <w:szCs w:val="24"/>
        </w:rPr>
        <w:br w:type="page"/>
      </w:r>
    </w:p>
    <w:p w14:paraId="03A24088">
      <w:pPr>
        <w:spacing w:line="400" w:lineRule="exact"/>
        <w:rPr>
          <w:rFonts w:ascii="黑体" w:hAnsi="黑体" w:eastAsia="黑体"/>
          <w:b/>
          <w:bCs/>
          <w:sz w:val="24"/>
          <w:szCs w:val="24"/>
        </w:rPr>
      </w:pPr>
      <w:r>
        <w:rPr>
          <w:rFonts w:hint="eastAsia" w:ascii="黑体" w:hAnsi="黑体" w:eastAsia="黑体"/>
          <w:b/>
          <w:bCs/>
          <w:sz w:val="24"/>
          <w:szCs w:val="24"/>
        </w:rPr>
        <w:t>十</w:t>
      </w:r>
      <w:r>
        <w:rPr>
          <w:rFonts w:hint="eastAsia" w:ascii="黑体" w:hAnsi="黑体" w:eastAsia="黑体"/>
          <w:b/>
          <w:bCs/>
          <w:sz w:val="24"/>
          <w:szCs w:val="24"/>
          <w:lang w:eastAsia="zh-CN"/>
        </w:rPr>
        <w:t>一</w:t>
      </w:r>
      <w:r>
        <w:rPr>
          <w:rFonts w:ascii="黑体" w:hAnsi="黑体" w:eastAsia="黑体"/>
          <w:b/>
          <w:bCs/>
          <w:sz w:val="24"/>
          <w:szCs w:val="24"/>
        </w:rPr>
        <w:t>、报价一览表</w:t>
      </w:r>
    </w:p>
    <w:p w14:paraId="6A69C22C">
      <w:pPr>
        <w:pStyle w:val="11"/>
        <w:rPr>
          <w:rFonts w:ascii="黑体" w:hAnsi="黑体" w:eastAsia="黑体"/>
          <w:b/>
          <w:bCs/>
          <w:sz w:val="24"/>
          <w:szCs w:val="24"/>
        </w:rPr>
      </w:pPr>
    </w:p>
    <w:p w14:paraId="6C5538C4">
      <w:pPr>
        <w:spacing w:line="360" w:lineRule="auto"/>
        <w:rPr>
          <w:color w:val="auto"/>
          <w:szCs w:val="21"/>
          <w:highlight w:val="none"/>
        </w:rPr>
      </w:pPr>
      <w:r>
        <w:rPr>
          <w:rFonts w:hint="eastAsia" w:ascii="宋体" w:hAnsi="宋体" w:eastAsia="宋体"/>
          <w:color w:val="auto"/>
          <w:szCs w:val="21"/>
          <w:highlight w:val="none"/>
        </w:rPr>
        <w:t>项目名称：</w:t>
      </w:r>
    </w:p>
    <w:p w14:paraId="5686693A">
      <w:pPr>
        <w:spacing w:line="360" w:lineRule="auto"/>
        <w:rPr>
          <w:rFonts w:ascii="宋体" w:hAnsi="宋体"/>
          <w:color w:val="auto"/>
          <w:szCs w:val="21"/>
          <w:highlight w:val="none"/>
        </w:rPr>
      </w:pPr>
      <w:r>
        <w:rPr>
          <w:rFonts w:hint="eastAsia" w:ascii="宋体" w:hAnsi="宋体" w:eastAsia="宋体"/>
          <w:color w:val="auto"/>
          <w:szCs w:val="21"/>
          <w:highlight w:val="none"/>
        </w:rPr>
        <w:t>项目编号：</w:t>
      </w:r>
    </w:p>
    <w:p w14:paraId="11001949">
      <w:pPr>
        <w:ind w:firstLine="480"/>
        <w:rPr>
          <w:rFonts w:ascii="宋体" w:hAnsi="宋体"/>
          <w:color w:val="auto"/>
          <w:szCs w:val="21"/>
          <w:highlight w:val="none"/>
        </w:rPr>
      </w:pPr>
      <w:r>
        <w:rPr>
          <w:rFonts w:hint="eastAsia" w:ascii="宋体" w:hAnsi="宋体" w:eastAsia="宋体"/>
          <w:color w:val="auto"/>
          <w:szCs w:val="21"/>
          <w:highlight w:val="non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6143"/>
      </w:tblGrid>
      <w:tr w14:paraId="0CB4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7" w:type="dxa"/>
            <w:noWrap w:val="0"/>
            <w:vAlign w:val="center"/>
          </w:tcPr>
          <w:p w14:paraId="21E243DE">
            <w:pPr>
              <w:pStyle w:val="2"/>
              <w:spacing w:line="30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名称</w:t>
            </w:r>
          </w:p>
        </w:tc>
        <w:tc>
          <w:tcPr>
            <w:tcW w:w="6143" w:type="dxa"/>
            <w:noWrap w:val="0"/>
            <w:vAlign w:val="center"/>
          </w:tcPr>
          <w:p w14:paraId="01D235FC">
            <w:pPr>
              <w:jc w:val="center"/>
              <w:rPr>
                <w:rFonts w:ascii="宋体" w:hAnsi="宋体"/>
                <w:color w:val="auto"/>
                <w:szCs w:val="21"/>
                <w:highlight w:val="none"/>
              </w:rPr>
            </w:pPr>
            <w:r>
              <w:rPr>
                <w:rFonts w:hint="eastAsia" w:ascii="宋体" w:hAnsi="宋体"/>
                <w:color w:val="auto"/>
                <w:szCs w:val="21"/>
                <w:highlight w:val="none"/>
              </w:rPr>
              <w:t>投标报价</w:t>
            </w:r>
          </w:p>
        </w:tc>
      </w:tr>
      <w:tr w14:paraId="7C90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14:paraId="0BEE36D4">
            <w:pPr>
              <w:pStyle w:val="2"/>
              <w:spacing w:line="30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苏北人民医院</w:t>
            </w:r>
            <w:r>
              <w:rPr>
                <w:rFonts w:hint="eastAsia" w:ascii="宋体" w:hAnsi="宋体" w:eastAsia="宋体" w:cs="宋体"/>
                <w:color w:val="auto"/>
                <w:sz w:val="21"/>
                <w:szCs w:val="21"/>
                <w:highlight w:val="none"/>
                <w:lang w:eastAsia="zh-CN"/>
              </w:rPr>
              <w:t>办公用品</w:t>
            </w:r>
            <w:r>
              <w:rPr>
                <w:rFonts w:hint="eastAsia" w:ascii="宋体" w:hAnsi="宋体" w:eastAsia="宋体" w:cs="宋体"/>
                <w:color w:val="auto"/>
                <w:sz w:val="21"/>
                <w:szCs w:val="21"/>
                <w:highlight w:val="none"/>
              </w:rPr>
              <w:t>采购</w:t>
            </w:r>
          </w:p>
        </w:tc>
        <w:tc>
          <w:tcPr>
            <w:tcW w:w="6143" w:type="dxa"/>
            <w:noWrap w:val="0"/>
            <w:vAlign w:val="center"/>
          </w:tcPr>
          <w:p w14:paraId="09E333F0">
            <w:pPr>
              <w:pStyle w:val="25"/>
              <w:spacing w:before="0" w:after="0" w:line="500" w:lineRule="exact"/>
              <w:ind w:firstLine="0"/>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 xml:space="preserve">       %</w:t>
            </w:r>
          </w:p>
        </w:tc>
      </w:tr>
      <w:tr w14:paraId="551E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14:paraId="0D35C577">
            <w:pPr>
              <w:pStyle w:val="2"/>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c>
          <w:tcPr>
            <w:tcW w:w="6143" w:type="dxa"/>
            <w:noWrap w:val="0"/>
            <w:vAlign w:val="center"/>
          </w:tcPr>
          <w:p w14:paraId="7A24BE23">
            <w:pPr>
              <w:pStyle w:val="25"/>
              <w:spacing w:before="0" w:after="0" w:line="500" w:lineRule="exact"/>
              <w:ind w:firstLine="0"/>
              <w:rPr>
                <w:rFonts w:ascii="宋体" w:hAnsi="宋体" w:cs="宋体"/>
                <w:color w:val="auto"/>
                <w:sz w:val="21"/>
                <w:szCs w:val="21"/>
                <w:highlight w:val="none"/>
              </w:rPr>
            </w:pPr>
            <w:r>
              <w:rPr>
                <w:rFonts w:hint="eastAsia" w:ascii="宋体" w:hAnsi="宋体" w:cs="宋体"/>
                <w:color w:val="auto"/>
                <w:sz w:val="21"/>
                <w:szCs w:val="21"/>
                <w:highlight w:val="none"/>
                <w:lang w:eastAsia="zh-CN"/>
              </w:rPr>
              <w:t>本项目按下浮率报价，报价需</w:t>
            </w:r>
            <w:r>
              <w:rPr>
                <w:rFonts w:hint="eastAsia" w:ascii="宋体" w:hAnsi="宋体" w:cs="宋体"/>
                <w:color w:val="auto"/>
                <w:sz w:val="21"/>
                <w:szCs w:val="21"/>
                <w:highlight w:val="none"/>
              </w:rPr>
              <w:t>包含但不仅限于各类</w:t>
            </w:r>
            <w:r>
              <w:rPr>
                <w:rFonts w:hint="eastAsia" w:ascii="宋体" w:hAnsi="宋体" w:cs="宋体"/>
                <w:color w:val="auto"/>
                <w:sz w:val="21"/>
                <w:szCs w:val="21"/>
                <w:highlight w:val="none"/>
                <w:lang w:eastAsia="zh-CN"/>
              </w:rPr>
              <w:t>办公用品</w:t>
            </w:r>
            <w:r>
              <w:rPr>
                <w:rFonts w:hint="eastAsia" w:ascii="宋体" w:hAnsi="宋体" w:cs="宋体"/>
                <w:color w:val="auto"/>
                <w:sz w:val="21"/>
                <w:szCs w:val="21"/>
                <w:highlight w:val="none"/>
              </w:rPr>
              <w:t>的供货货物成本、物流成本、售后服务成本，税费以及提供服务验收合格及之前所有含税费用等，采购人不再另行支付其他任何其它费用。</w:t>
            </w:r>
          </w:p>
        </w:tc>
      </w:tr>
    </w:tbl>
    <w:p w14:paraId="525151A3">
      <w:pPr>
        <w:rPr>
          <w:rFonts w:ascii="宋体" w:hAnsi="宋体"/>
          <w:color w:val="auto"/>
          <w:szCs w:val="21"/>
          <w:highlight w:val="none"/>
        </w:rPr>
      </w:pPr>
    </w:p>
    <w:p w14:paraId="5CF06024">
      <w:pPr>
        <w:ind w:firstLine="480"/>
        <w:rPr>
          <w:rFonts w:ascii="宋体" w:hAnsi="宋体"/>
          <w:color w:val="auto"/>
          <w:sz w:val="32"/>
          <w:szCs w:val="32"/>
          <w:highlight w:val="none"/>
        </w:rPr>
      </w:pPr>
      <w:r>
        <w:rPr>
          <w:rFonts w:hint="eastAsia" w:ascii="宋体" w:hAnsi="宋体" w:eastAsia="宋体"/>
          <w:color w:val="auto"/>
          <w:szCs w:val="21"/>
          <w:highlight w:val="none"/>
        </w:rPr>
        <w:t xml:space="preserve">                                              日期：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14:paraId="53E633BD">
      <w:pPr>
        <w:pStyle w:val="14"/>
        <w:ind w:left="0" w:leftChars="0" w:firstLine="0" w:firstLineChars="0"/>
        <w:rPr>
          <w:rFonts w:ascii="黑体" w:hAnsi="黑体" w:eastAsia="黑体"/>
          <w:b/>
          <w:bCs/>
          <w:sz w:val="24"/>
          <w:szCs w:val="24"/>
        </w:rPr>
      </w:pPr>
    </w:p>
    <w:p w14:paraId="25222783">
      <w:pPr>
        <w:pStyle w:val="15"/>
        <w:rPr>
          <w:rFonts w:ascii="黑体" w:hAnsi="黑体" w:eastAsia="黑体"/>
          <w:b/>
          <w:bCs/>
          <w:sz w:val="24"/>
          <w:szCs w:val="24"/>
        </w:rPr>
      </w:pPr>
    </w:p>
    <w:p w14:paraId="26E12207">
      <w:pPr>
        <w:pStyle w:val="16"/>
      </w:pPr>
    </w:p>
    <w:p w14:paraId="0F6849B6">
      <w:pPr>
        <w:outlineLvl w:val="0"/>
        <w:rPr>
          <w:rFonts w:eastAsia="黑体"/>
          <w:bCs/>
          <w:sz w:val="24"/>
          <w:szCs w:val="24"/>
        </w:rPr>
      </w:pPr>
    </w:p>
    <w:p w14:paraId="01EE0AC7">
      <w:pPr>
        <w:spacing w:line="400" w:lineRule="exact"/>
        <w:ind w:firstLine="312" w:firstLineChars="149"/>
        <w:rPr>
          <w:rFonts w:ascii="宋体" w:hAnsi="宋体"/>
          <w:b/>
          <w:bCs/>
          <w:szCs w:val="21"/>
        </w:rPr>
      </w:pPr>
      <w:r>
        <w:rPr>
          <w:rFonts w:eastAsia="黑体"/>
          <w:bCs/>
          <w:szCs w:val="21"/>
        </w:rPr>
        <w:t>供应商名称（盖章）</w:t>
      </w:r>
    </w:p>
    <w:p w14:paraId="0019C47B">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279A0BBC">
      <w:pPr>
        <w:spacing w:line="400" w:lineRule="exact"/>
        <w:ind w:firstLine="314" w:firstLineChars="149"/>
        <w:rPr>
          <w:rFonts w:hint="eastAsia" w:ascii="宋体" w:hAnsi="宋体"/>
          <w:b/>
          <w:bCs/>
          <w:szCs w:val="21"/>
        </w:rPr>
      </w:pPr>
      <w:r>
        <w:rPr>
          <w:rFonts w:hint="eastAsia" w:ascii="宋体" w:hAnsi="宋体"/>
          <w:b/>
          <w:bCs/>
          <w:szCs w:val="21"/>
        </w:rPr>
        <w:t>日 期：202</w:t>
      </w:r>
      <w:r>
        <w:rPr>
          <w:rFonts w:hint="eastAsia" w:ascii="宋体" w:hAnsi="宋体"/>
          <w:b/>
          <w:bCs/>
          <w:szCs w:val="21"/>
          <w:lang w:val="en-US" w:eastAsia="zh-CN"/>
        </w:rPr>
        <w:t>5</w:t>
      </w:r>
      <w:r>
        <w:rPr>
          <w:rFonts w:hint="eastAsia" w:ascii="宋体" w:hAnsi="宋体"/>
          <w:b/>
          <w:bCs/>
          <w:szCs w:val="21"/>
        </w:rPr>
        <w:t>年    月     日</w:t>
      </w:r>
    </w:p>
    <w:p w14:paraId="11DCDD62">
      <w:pPr>
        <w:rPr>
          <w:rFonts w:hint="eastAsia" w:ascii="宋体" w:hAnsi="宋体"/>
          <w:b/>
          <w:bCs/>
          <w:szCs w:val="21"/>
        </w:rPr>
      </w:pPr>
      <w:r>
        <w:rPr>
          <w:rFonts w:hint="eastAsia" w:ascii="宋体" w:hAnsi="宋体"/>
          <w:b/>
          <w:bCs/>
          <w:szCs w:val="21"/>
        </w:rPr>
        <w:br w:type="page"/>
      </w:r>
    </w:p>
    <w:p w14:paraId="7C003AA6">
      <w:pPr>
        <w:spacing w:line="400" w:lineRule="exact"/>
        <w:ind w:firstLine="314" w:firstLineChars="149"/>
        <w:rPr>
          <w:rFonts w:hint="eastAsia" w:ascii="宋体" w:hAnsi="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0BDF247E"/>
    <w:rsid w:val="18632725"/>
    <w:rsid w:val="1C5170CA"/>
    <w:rsid w:val="313317DE"/>
    <w:rsid w:val="347D2693"/>
    <w:rsid w:val="59F32C6F"/>
    <w:rsid w:val="60117469"/>
    <w:rsid w:val="629971EF"/>
    <w:rsid w:val="71770D46"/>
    <w:rsid w:val="7AA0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2"/>
    <w:autoRedefine/>
    <w:qFormat/>
    <w:uiPriority w:val="0"/>
    <w:rPr>
      <w:rFonts w:ascii="宋体" w:hAnsi="Courier New"/>
    </w:rPr>
  </w:style>
  <w:style w:type="paragraph" w:styleId="4">
    <w:name w:val="footer"/>
    <w:basedOn w:val="1"/>
    <w:link w:val="19"/>
    <w:autoRedefine/>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autoRedefine/>
    <w:qFormat/>
    <w:uiPriority w:val="0"/>
    <w:pPr>
      <w:ind w:left="1680" w:firstLine="5632"/>
    </w:pPr>
  </w:style>
  <w:style w:type="character" w:styleId="9">
    <w:name w:val="Emphasis"/>
    <w:basedOn w:val="8"/>
    <w:autoRedefine/>
    <w:qFormat/>
    <w:uiPriority w:val="20"/>
    <w:rPr>
      <w:i/>
      <w:iCs/>
    </w:rPr>
  </w:style>
  <w:style w:type="character" w:styleId="10">
    <w:name w:val="HTML Typewriter"/>
    <w:autoRedefine/>
    <w:qFormat/>
    <w:uiPriority w:val="0"/>
    <w:rPr>
      <w:rFonts w:ascii="宋体" w:hAnsi="宋体" w:eastAsia="宋体" w:cs="宋体"/>
      <w:sz w:val="24"/>
      <w:szCs w:val="24"/>
    </w:rPr>
  </w:style>
  <w:style w:type="paragraph" w:customStyle="1" w:styleId="11">
    <w:name w:val="正文（缩进）"/>
    <w:basedOn w:val="1"/>
    <w:next w:val="12"/>
    <w:autoRedefine/>
    <w:qFormat/>
    <w:uiPriority w:val="0"/>
    <w:pPr>
      <w:spacing w:line="360" w:lineRule="auto"/>
      <w:ind w:firstLine="200" w:firstLineChars="200"/>
    </w:pPr>
    <w:rPr>
      <w:rFonts w:ascii="宋体" w:hAnsi="宋体"/>
    </w:rPr>
  </w:style>
  <w:style w:type="paragraph" w:customStyle="1" w:styleId="12">
    <w:name w:val="Char Char Char Char Char Char Char Char Char"/>
    <w:basedOn w:val="1"/>
    <w:next w:val="13"/>
    <w:autoRedefine/>
    <w:qFormat/>
    <w:uiPriority w:val="0"/>
    <w:pPr>
      <w:ind w:left="360" w:firstLine="5784"/>
    </w:pPr>
  </w:style>
  <w:style w:type="paragraph" w:customStyle="1" w:styleId="13">
    <w:name w:val="正文文本 21"/>
    <w:basedOn w:val="1"/>
    <w:next w:val="14"/>
    <w:autoRedefine/>
    <w:qFormat/>
    <w:uiPriority w:val="0"/>
    <w:pPr>
      <w:widowControl/>
      <w:autoSpaceDE w:val="0"/>
      <w:autoSpaceDN w:val="0"/>
      <w:ind w:left="720" w:firstLine="5680"/>
    </w:pPr>
  </w:style>
  <w:style w:type="paragraph" w:customStyle="1" w:styleId="14">
    <w:name w:val="默认段落字体 Para Char Char Char Char Char Char Char"/>
    <w:basedOn w:val="1"/>
    <w:next w:val="15"/>
    <w:autoRedefine/>
    <w:qFormat/>
    <w:uiPriority w:val="0"/>
    <w:pPr>
      <w:ind w:firstLine="5632"/>
    </w:pPr>
  </w:style>
  <w:style w:type="paragraph" w:customStyle="1" w:styleId="15">
    <w:name w:val="样式 首行缩进:  2 字符"/>
    <w:basedOn w:val="1"/>
    <w:next w:val="16"/>
    <w:autoRedefine/>
    <w:qFormat/>
    <w:uiPriority w:val="0"/>
    <w:pPr>
      <w:spacing w:line="360" w:lineRule="auto"/>
      <w:ind w:left="480" w:firstLine="5856"/>
    </w:pPr>
  </w:style>
  <w:style w:type="paragraph" w:customStyle="1" w:styleId="16">
    <w:name w:val="样式 段后: 0.25 行"/>
    <w:basedOn w:val="1"/>
    <w:next w:val="17"/>
    <w:autoRedefine/>
    <w:qFormat/>
    <w:uiPriority w:val="0"/>
    <w:pPr>
      <w:widowControl/>
      <w:spacing w:line="300" w:lineRule="auto"/>
      <w:ind w:left="420" w:firstLine="5796"/>
    </w:pPr>
  </w:style>
  <w:style w:type="paragraph" w:customStyle="1" w:styleId="17">
    <w:name w:val="正文 New New New New New New New New New New New New New New"/>
    <w:next w:val="6"/>
    <w:autoRedefine/>
    <w:qFormat/>
    <w:uiPriority w:val="0"/>
    <w:pPr>
      <w:widowControl w:val="0"/>
      <w:ind w:firstLine="2048"/>
      <w:jc w:val="both"/>
    </w:pPr>
    <w:rPr>
      <w:rFonts w:ascii="Calibri" w:hAnsi="Calibri" w:eastAsia="宋体" w:cs="Times New Roman"/>
      <w:lang w:val="en-US" w:eastAsia="zh-CN" w:bidi="ar-SA"/>
    </w:rPr>
  </w:style>
  <w:style w:type="character" w:customStyle="1" w:styleId="18">
    <w:name w:val="页眉 字符"/>
    <w:basedOn w:val="8"/>
    <w:link w:val="5"/>
    <w:autoRedefine/>
    <w:qFormat/>
    <w:uiPriority w:val="99"/>
    <w:rPr>
      <w:sz w:val="18"/>
      <w:szCs w:val="18"/>
    </w:rPr>
  </w:style>
  <w:style w:type="character" w:customStyle="1" w:styleId="19">
    <w:name w:val="页脚 字符"/>
    <w:basedOn w:val="8"/>
    <w:link w:val="4"/>
    <w:autoRedefine/>
    <w:qFormat/>
    <w:uiPriority w:val="99"/>
    <w:rPr>
      <w:sz w:val="18"/>
      <w:szCs w:val="18"/>
    </w:rPr>
  </w:style>
  <w:style w:type="character" w:customStyle="1" w:styleId="20">
    <w:name w:val="MSG_EN_FONT_STYLE_NAME_TEMPLATE_ROLE_NUMBER MSG_EN_FONT_STYLE_NAME_BY_ROLE_TEXT 2 Exact"/>
    <w:basedOn w:val="8"/>
    <w:link w:val="21"/>
    <w:autoRedefine/>
    <w:qFormat/>
    <w:locked/>
    <w:uiPriority w:val="99"/>
    <w:rPr>
      <w:rFonts w:ascii="PMingLiUfalt" w:hAnsi="PMingLiUfalt" w:eastAsia="PMingLiUfalt" w:cs="PMingLiUfalt"/>
      <w:sz w:val="30"/>
      <w:szCs w:val="30"/>
      <w:shd w:val="clear" w:color="auto" w:fill="FFFFFF"/>
    </w:rPr>
  </w:style>
  <w:style w:type="paragraph" w:customStyle="1" w:styleId="21">
    <w:name w:val="MSG_EN_FONT_STYLE_NAME_TEMPLATE_ROLE_NUMBER MSG_EN_FONT_STYLE_NAME_BY_ROLE_TEXT 2"/>
    <w:basedOn w:val="1"/>
    <w:link w:val="20"/>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2">
    <w:name w:val="纯文本 字符"/>
    <w:link w:val="3"/>
    <w:qFormat/>
    <w:uiPriority w:val="0"/>
    <w:rPr>
      <w:rFonts w:ascii="宋体" w:hAnsi="Courier New"/>
    </w:rPr>
  </w:style>
  <w:style w:type="character" w:customStyle="1" w:styleId="23">
    <w:name w:val="纯文本 Char1"/>
    <w:basedOn w:val="8"/>
    <w:semiHidden/>
    <w:qFormat/>
    <w:uiPriority w:val="99"/>
    <w:rPr>
      <w:rFonts w:ascii="宋体" w:hAnsi="Courier New" w:eastAsia="宋体" w:cs="Courier New"/>
      <w:szCs w:val="21"/>
    </w:rPr>
  </w:style>
  <w:style w:type="paragraph" w:customStyle="1" w:styleId="24">
    <w:name w:val="普通文字"/>
    <w:basedOn w:val="1"/>
    <w:next w:val="1"/>
    <w:qFormat/>
    <w:uiPriority w:val="0"/>
    <w:rPr>
      <w:rFonts w:ascii="宋体" w:hAnsi="Calibri" w:eastAsia="宋体" w:cs="Times New Roman"/>
      <w:kern w:val="0"/>
      <w:sz w:val="24"/>
      <w:u w:color="000000"/>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1424</Words>
  <Characters>1509</Characters>
  <Lines>17</Lines>
  <Paragraphs>4</Paragraphs>
  <TotalTime>5</TotalTime>
  <ScaleCrop>false</ScaleCrop>
  <LinksUpToDate>false</LinksUpToDate>
  <CharactersWithSpaces>2356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王小懒</cp:lastModifiedBy>
  <dcterms:modified xsi:type="dcterms:W3CDTF">2025-03-10T09:27:21Z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BBF69ACF01D44762970F1111EFFAD37E_13</vt:lpwstr>
  </property>
  <property fmtid="{D5CDD505-2E9C-101B-9397-08002B2CF9AE}" pid="4" name="KSOTemplateDocerSaveRecord">
    <vt:lpwstr>eyJoZGlkIjoiYmIwMDMyY2EzMDg1MWZlZGIwODBmYTZmNjQwMTViZmYiLCJ1c2VySWQiOiI3MDk4OTcwMDUifQ==</vt:lpwstr>
  </property>
</Properties>
</file>